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B1C50" w14:textId="6001ED04" w:rsidR="00AC1FDC" w:rsidRPr="00FA2838" w:rsidRDefault="00AC1FDC" w:rsidP="00AC1FD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FA283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Zarządzenie Nr </w:t>
      </w:r>
      <w:r w:rsidR="001449F9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0050/72/2023</w:t>
      </w:r>
    </w:p>
    <w:p w14:paraId="7CDA1CAC" w14:textId="77777777" w:rsidR="00AC1FDC" w:rsidRPr="00FA2838" w:rsidRDefault="00AC1FDC" w:rsidP="00AC1FD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FA283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   </w:t>
      </w:r>
      <w:r w:rsidRPr="00FA283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FA283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FA283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FA283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  <w:t>Prezydenta Miasta Rzeszowa</w:t>
      </w:r>
    </w:p>
    <w:p w14:paraId="568AFD2D" w14:textId="75682EF3" w:rsidR="00AC1FDC" w:rsidRPr="00FA2838" w:rsidRDefault="00AC1FDC" w:rsidP="00AC1FD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FA283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FA283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FA283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FA283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  <w:t xml:space="preserve">           z dnia </w:t>
      </w:r>
      <w:r w:rsidR="001449F9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22 lutego 2023 r.</w:t>
      </w:r>
    </w:p>
    <w:p w14:paraId="2D1F8995" w14:textId="77777777" w:rsidR="00AC1FDC" w:rsidRPr="00FA2838" w:rsidRDefault="00AC1FDC" w:rsidP="00AC1FD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14:paraId="2DEDD1A0" w14:textId="11A7E7AC" w:rsidR="00AC1FDC" w:rsidRPr="00FA2838" w:rsidRDefault="00AC1FDC" w:rsidP="00AC1FD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FA283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w sprawie wywieszenia wykazu </w:t>
      </w:r>
      <w:bookmarkStart w:id="0" w:name="_Hlk47684330"/>
      <w:r w:rsidRPr="00FA283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nieruchomości gruntow</w:t>
      </w:r>
      <w:r w:rsidR="0089176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ych</w:t>
      </w:r>
      <w:r w:rsidR="00016721" w:rsidRPr="00FA283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nie</w:t>
      </w:r>
      <w:r w:rsidRPr="00FA283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zabudow</w:t>
      </w:r>
      <w:r w:rsidR="00016721" w:rsidRPr="00FA283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an</w:t>
      </w:r>
      <w:r w:rsidR="0089176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ych</w:t>
      </w:r>
      <w:r w:rsidRPr="00FA283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stanowiąc</w:t>
      </w:r>
      <w:r w:rsidR="0089176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ych</w:t>
      </w:r>
      <w:r w:rsidRPr="00FA283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własność Gminy Miasto Rzeszów, przeznaczon</w:t>
      </w:r>
      <w:r w:rsidR="0089176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ych</w:t>
      </w:r>
      <w:r w:rsidRPr="00FA283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do zbycia w </w:t>
      </w:r>
      <w:r w:rsidR="00016721" w:rsidRPr="00FA283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formie darowizny na rzecz </w:t>
      </w:r>
      <w:r w:rsidR="008F1CE8" w:rsidRPr="00FA283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Skarbu Państwa</w:t>
      </w:r>
      <w:r w:rsidR="00016721" w:rsidRPr="00FA283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.</w:t>
      </w:r>
    </w:p>
    <w:bookmarkEnd w:id="0"/>
    <w:p w14:paraId="178FBF52" w14:textId="77777777" w:rsidR="00AC1FDC" w:rsidRPr="00582E8C" w:rsidRDefault="00AC1FDC" w:rsidP="00AC1FD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00AB5840" w14:textId="2A61D9F4" w:rsidR="00AC1FDC" w:rsidRDefault="00AC1FDC" w:rsidP="00AC1FD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6A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Na podstawie art. 30 ust. 2 pkt. 3 ustawy z dnia 8 marca 1990 r. o samorządzie gminnym (Dz. U. z </w:t>
      </w:r>
      <w:r w:rsidR="00582E8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2023</w:t>
      </w:r>
      <w:r w:rsidRPr="00BB26A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r. poz. </w:t>
      </w:r>
      <w:r w:rsidR="00582E8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40</w:t>
      </w:r>
      <w:r w:rsidRPr="00BB26A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) oraz art. 35 ustawy z dnia 21 sierpnia 1997 r. </w:t>
      </w:r>
      <w:r w:rsidRPr="00BB26A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  <w:t xml:space="preserve">o gospodarce nieruchomościami (Dz. U. z </w:t>
      </w:r>
      <w:r w:rsidR="002E042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2021</w:t>
      </w:r>
      <w:r w:rsidRPr="00BB26A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r. poz. </w:t>
      </w:r>
      <w:r w:rsidR="002E042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1899</w:t>
      </w:r>
      <w:r w:rsidRPr="00BB26A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z późn. zm.)</w:t>
      </w:r>
      <w:r w:rsidR="008917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</w:t>
      </w:r>
      <w:r w:rsidRPr="00BB26A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wykonując Uchwałę Rady Miasta Rzeszowa </w:t>
      </w:r>
      <w:r w:rsidRPr="00BB2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FA2838">
        <w:rPr>
          <w:rFonts w:ascii="Times New Roman" w:eastAsia="Times New Roman" w:hAnsi="Times New Roman" w:cs="Times New Roman"/>
          <w:sz w:val="24"/>
          <w:szCs w:val="24"/>
          <w:lang w:eastAsia="pl-PL"/>
        </w:rPr>
        <w:t>LXIX</w:t>
      </w:r>
      <w:r w:rsidRPr="00BB26A6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FA2838">
        <w:rPr>
          <w:rFonts w:ascii="Times New Roman" w:eastAsia="Times New Roman" w:hAnsi="Times New Roman" w:cs="Times New Roman"/>
          <w:sz w:val="24"/>
          <w:szCs w:val="24"/>
          <w:lang w:eastAsia="pl-PL"/>
        </w:rPr>
        <w:t>1528</w:t>
      </w:r>
      <w:r w:rsidRPr="00BB26A6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2E0427"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  <w:r w:rsidRPr="00BB2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Miasta Rzeszowa z dnia </w:t>
      </w:r>
      <w:r w:rsidR="008049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A283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04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="00FA2838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 w:rsidRPr="00BB2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0427"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  <w:r w:rsidRPr="00BB26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8655036" w14:textId="77777777" w:rsidR="00AC1FDC" w:rsidRPr="00BB26A6" w:rsidRDefault="00AC1FDC" w:rsidP="00AC1FD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71C313F6" w14:textId="77777777" w:rsidR="00AC1FDC" w:rsidRPr="00582E8C" w:rsidRDefault="00AC1FDC" w:rsidP="00AC1FD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BB26A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BB26A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BB26A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BB26A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BB26A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582E8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zarządzam, co następuje</w:t>
      </w:r>
      <w:r w:rsidRPr="00582E8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</w:p>
    <w:p w14:paraId="63E1C2B2" w14:textId="77777777" w:rsidR="00AC1FDC" w:rsidRPr="00582E8C" w:rsidRDefault="00AC1FDC" w:rsidP="00AC1FD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6F70A18" w14:textId="77777777" w:rsidR="00AC1FDC" w:rsidRPr="00BB26A6" w:rsidRDefault="00AC1FDC" w:rsidP="00AC1FD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BB26A6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§ 1</w:t>
      </w:r>
    </w:p>
    <w:p w14:paraId="2E4B15FC" w14:textId="2809C9CA" w:rsidR="00AC1FDC" w:rsidRPr="00D22BC3" w:rsidRDefault="00AC1FDC" w:rsidP="0080491F">
      <w:pPr>
        <w:pStyle w:val="Tekstpodstawowy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BC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Przeznaczam do zbycia w </w:t>
      </w:r>
      <w:r w:rsidR="002E0427" w:rsidRPr="00D22BC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formie darowizny na rzecz </w:t>
      </w:r>
      <w:r w:rsidR="0080491F" w:rsidRPr="00D22BC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Skarbu Państwa </w:t>
      </w:r>
      <w:r w:rsidR="002E0427" w:rsidRPr="00D22BC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nieruchomoś</w:t>
      </w:r>
      <w:r w:rsidR="00582E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ci</w:t>
      </w:r>
      <w:r w:rsidR="002E0427" w:rsidRPr="00D22BC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oznaczon</w:t>
      </w:r>
      <w:r w:rsidR="00582E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</w:t>
      </w:r>
      <w:r w:rsidR="002E0427" w:rsidRPr="00D22BC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jako działk</w:t>
      </w:r>
      <w:r w:rsidR="00582E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</w:t>
      </w:r>
      <w:r w:rsidR="002E0427" w:rsidRPr="00D22BC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ewidencyjn</w:t>
      </w:r>
      <w:r w:rsidR="00582E8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</w:t>
      </w:r>
      <w:r w:rsidR="002E0427" w:rsidRPr="00D22BC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nr </w:t>
      </w:r>
      <w:r w:rsidR="00582E8C">
        <w:rPr>
          <w:rFonts w:ascii="Times New Roman" w:eastAsia="Times New Roman" w:hAnsi="Times New Roman" w:cs="Times New Roman"/>
          <w:sz w:val="24"/>
          <w:szCs w:val="24"/>
          <w:lang w:eastAsia="pl-PL"/>
        </w:rPr>
        <w:t>26/7</w:t>
      </w:r>
      <w:r w:rsidR="0080491F" w:rsidRPr="00D22B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0,</w:t>
      </w:r>
      <w:r w:rsidR="00582E8C">
        <w:rPr>
          <w:rFonts w:ascii="Times New Roman" w:eastAsia="Times New Roman" w:hAnsi="Times New Roman" w:cs="Times New Roman"/>
          <w:sz w:val="24"/>
          <w:szCs w:val="24"/>
          <w:lang w:eastAsia="pl-PL"/>
        </w:rPr>
        <w:t>1034</w:t>
      </w:r>
      <w:r w:rsidR="0080491F" w:rsidRPr="00D22B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</w:t>
      </w:r>
      <w:r w:rsidR="00582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obj. księgą wieczystą nr RZ1Z/00031071/0 oraz działka ewidencyjna nr 28/8</w:t>
      </w:r>
      <w:r w:rsidR="00413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0,0292 ha </w:t>
      </w:r>
      <w:r w:rsidR="00D22BC3" w:rsidRPr="00D22B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0491F" w:rsidRPr="00D22BC3">
        <w:rPr>
          <w:rFonts w:ascii="Times New Roman" w:eastAsia="Times New Roman" w:hAnsi="Times New Roman" w:cs="Times New Roman"/>
          <w:sz w:val="24"/>
          <w:szCs w:val="24"/>
          <w:lang w:eastAsia="pl-PL"/>
        </w:rPr>
        <w:t>obj</w:t>
      </w:r>
      <w:r w:rsidR="00582E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0491F" w:rsidRPr="00D22B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księgą wieczystą nr RZ1Z/</w:t>
      </w:r>
      <w:r w:rsidR="00582E8C">
        <w:rPr>
          <w:rFonts w:ascii="Times New Roman" w:eastAsia="Times New Roman" w:hAnsi="Times New Roman" w:cs="Times New Roman"/>
          <w:sz w:val="24"/>
          <w:szCs w:val="24"/>
          <w:lang w:eastAsia="pl-PL"/>
        </w:rPr>
        <w:t>00036972</w:t>
      </w:r>
      <w:r w:rsidR="0080491F" w:rsidRPr="00D22BC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582E8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82E8C" w:rsidRPr="00582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2E8C" w:rsidRPr="00D22BC3">
        <w:rPr>
          <w:rFonts w:ascii="Times New Roman" w:eastAsia="Times New Roman" w:hAnsi="Times New Roman" w:cs="Times New Roman"/>
          <w:sz w:val="24"/>
          <w:szCs w:val="24"/>
          <w:lang w:eastAsia="pl-PL"/>
        </w:rPr>
        <w:t>w obr. 208 Rzeszów – Nowe Miast</w:t>
      </w:r>
      <w:r w:rsidR="00582E8C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D22BC3"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stanowiąc</w:t>
      </w:r>
      <w:r w:rsidR="00582E8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D22B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własność Gminy Miasto Rzeszów, położon</w:t>
      </w:r>
      <w:r w:rsidR="0012725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D22B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ulicy Dołowej w Rzeszowie, określone w wykazie stanowiącym załącznik do niemniejszego zarządzenia. </w:t>
      </w:r>
    </w:p>
    <w:p w14:paraId="1084878E" w14:textId="77777777" w:rsidR="002854E1" w:rsidRDefault="002854E1" w:rsidP="00AC1FD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C2D87D" w14:textId="48341132" w:rsidR="00AC1FDC" w:rsidRPr="00BB26A6" w:rsidRDefault="00AC1FDC" w:rsidP="00AC1FD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BB26A6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§ 2</w:t>
      </w:r>
    </w:p>
    <w:p w14:paraId="64F7E709" w14:textId="3EE56CFD" w:rsidR="00AC1FDC" w:rsidRPr="00BB26A6" w:rsidRDefault="00AC1FDC" w:rsidP="00AC1FD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BB26A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Wykaz, o którym mowa w § 1 podlega wywieszeniu na tablicy ogłoszeń w Biurze Gospodarki Mieniem Miasta Rzeszowa, Plac Ofiar Getta 3, </w:t>
      </w:r>
      <w:r w:rsidR="0012725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i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nformację o wywieszeniu wykazu należy podać do publicznej wiadomości przez ogłoszenie w prasie lokalnej i stronie Internetowej Urzędu Miasta Rzeszowa. </w:t>
      </w:r>
    </w:p>
    <w:p w14:paraId="156723E2" w14:textId="77777777" w:rsidR="00AC1FDC" w:rsidRPr="00BB26A6" w:rsidRDefault="00AC1FDC" w:rsidP="00AC1FD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30D83FE3" w14:textId="77777777" w:rsidR="00AC1FDC" w:rsidRPr="00BB26A6" w:rsidRDefault="00AC1FDC" w:rsidP="00AC1FD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BB26A6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§ 3</w:t>
      </w:r>
    </w:p>
    <w:p w14:paraId="7317B670" w14:textId="77777777" w:rsidR="00AC1FDC" w:rsidRPr="00BB26A6" w:rsidRDefault="00AC1FDC" w:rsidP="00AC1FD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BB26A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Wykonanie zarządzenia powierzam Dyrektorowi Biura Gospodarki Mieniem Miasta Rzeszowa.</w:t>
      </w:r>
    </w:p>
    <w:p w14:paraId="6FBED1C2" w14:textId="77777777" w:rsidR="00AC1FDC" w:rsidRPr="00BB26A6" w:rsidRDefault="00AC1FDC" w:rsidP="00AC1FD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0681EF0C" w14:textId="77777777" w:rsidR="00AC1FDC" w:rsidRPr="00BB26A6" w:rsidRDefault="00AC1FDC" w:rsidP="00AC1FD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BB26A6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§ 4</w:t>
      </w:r>
    </w:p>
    <w:p w14:paraId="41BC64AB" w14:textId="77777777" w:rsidR="00AC1FDC" w:rsidRPr="00BB26A6" w:rsidRDefault="00AC1FDC" w:rsidP="00AC1FD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BB26A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Zarządzenie wchodzi w życie z dniem podpisania.</w:t>
      </w:r>
    </w:p>
    <w:p w14:paraId="736ECEA2" w14:textId="77777777" w:rsidR="00AC1FDC" w:rsidRPr="00BB26A6" w:rsidRDefault="00AC1FDC" w:rsidP="00AC1FDC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14:paraId="7CFA06DF" w14:textId="77777777" w:rsidR="00AC1FDC" w:rsidRPr="00BB26A6" w:rsidRDefault="00AC1FDC" w:rsidP="00AC1FD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E69A1E" w14:textId="77777777" w:rsidR="00AC1FDC" w:rsidRPr="00BB26A6" w:rsidRDefault="00AC1FDC" w:rsidP="00AC1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6FFBE" w14:textId="556712C9" w:rsidR="005C42AE" w:rsidRDefault="00AC1FDC" w:rsidP="005C42AE">
      <w:pPr>
        <w:spacing w:after="0" w:line="360" w:lineRule="auto"/>
        <w:ind w:left="424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1329110"/>
      <w:r w:rsidRPr="00BB26A6">
        <w:rPr>
          <w:rFonts w:ascii="Times New Roman" w:hAnsi="Times New Roman" w:cs="Times New Roman"/>
          <w:b/>
          <w:bCs/>
          <w:sz w:val="24"/>
          <w:szCs w:val="24"/>
        </w:rPr>
        <w:t xml:space="preserve">Prezydent Miasta Rzeszowa                       </w:t>
      </w:r>
      <w:bookmarkEnd w:id="1"/>
    </w:p>
    <w:p w14:paraId="16EDB4E5" w14:textId="77777777" w:rsidR="005C42AE" w:rsidRDefault="005C42AE" w:rsidP="005C42AE">
      <w:pPr>
        <w:spacing w:after="0" w:line="360" w:lineRule="auto"/>
        <w:ind w:left="424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05E00" w14:textId="0B6E0620" w:rsidR="00AC1FDC" w:rsidRPr="005C42AE" w:rsidRDefault="005C42AE" w:rsidP="005C42AE">
      <w:pPr>
        <w:spacing w:after="0" w:line="360" w:lineRule="auto"/>
        <w:ind w:left="424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Konrad Fijołek</w:t>
      </w:r>
    </w:p>
    <w:p w14:paraId="5F72EE3B" w14:textId="77777777" w:rsidR="00AC1FDC" w:rsidRDefault="00AC1FDC" w:rsidP="00AC1F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CA1BF" w14:textId="4CFB7423" w:rsidR="00056DD6" w:rsidRDefault="00056DD6"/>
    <w:p w14:paraId="56EAB2BC" w14:textId="77777777" w:rsidR="00AC1FDC" w:rsidRDefault="00AC1FDC" w:rsidP="00AC1FDC">
      <w:pPr>
        <w:spacing w:after="0" w:line="240" w:lineRule="auto"/>
        <w:jc w:val="right"/>
        <w:rPr>
          <w:rFonts w:ascii="Times New Roman" w:hAnsi="Times New Roman" w:cs="Times New Roman"/>
          <w:bCs/>
          <w:color w:val="F7CAAC" w:themeColor="accent2" w:themeTint="66"/>
          <w:sz w:val="20"/>
          <w:szCs w:val="20"/>
        </w:rPr>
      </w:pPr>
    </w:p>
    <w:p w14:paraId="754459EC" w14:textId="77777777" w:rsidR="00AC1FDC" w:rsidRDefault="00AC1FDC" w:rsidP="00AC1FDC">
      <w:pPr>
        <w:spacing w:after="0" w:line="240" w:lineRule="auto"/>
        <w:jc w:val="right"/>
        <w:rPr>
          <w:rFonts w:ascii="Times New Roman" w:hAnsi="Times New Roman" w:cs="Times New Roman"/>
          <w:bCs/>
          <w:color w:val="F7CAAC" w:themeColor="accent2" w:themeTint="66"/>
          <w:sz w:val="20"/>
          <w:szCs w:val="20"/>
        </w:rPr>
      </w:pPr>
    </w:p>
    <w:p w14:paraId="79FB563F" w14:textId="77777777" w:rsidR="0017528C" w:rsidRDefault="0017528C" w:rsidP="00AC1FDC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6282291" w14:textId="77777777" w:rsidR="0017528C" w:rsidRDefault="0017528C" w:rsidP="00AC1FDC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EE9CCE3" w14:textId="634E83EE" w:rsidR="00AC1FDC" w:rsidRPr="00AC1FDC" w:rsidRDefault="00AC1FDC" w:rsidP="00AC1FDC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AC1FDC">
        <w:rPr>
          <w:rFonts w:ascii="Times New Roman" w:hAnsi="Times New Roman" w:cs="Times New Roman"/>
          <w:bCs/>
          <w:sz w:val="20"/>
          <w:szCs w:val="20"/>
        </w:rPr>
        <w:lastRenderedPageBreak/>
        <w:t>Załącznik do Zarządzenia Prezydenta Miasta Rzeszowa</w:t>
      </w:r>
    </w:p>
    <w:p w14:paraId="5E63CF22" w14:textId="184FE5E6" w:rsidR="00AC1FDC" w:rsidRDefault="00AC1FDC" w:rsidP="00AC1FDC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AC1FDC">
        <w:rPr>
          <w:rFonts w:ascii="Times New Roman" w:hAnsi="Times New Roman" w:cs="Times New Roman"/>
          <w:bCs/>
          <w:sz w:val="20"/>
          <w:szCs w:val="20"/>
        </w:rPr>
        <w:tab/>
      </w:r>
      <w:r w:rsidRPr="00AC1FDC">
        <w:rPr>
          <w:rFonts w:ascii="Times New Roman" w:hAnsi="Times New Roman" w:cs="Times New Roman"/>
          <w:bCs/>
          <w:sz w:val="20"/>
          <w:szCs w:val="20"/>
        </w:rPr>
        <w:tab/>
      </w:r>
      <w:r w:rsidRPr="00AC1FDC">
        <w:rPr>
          <w:rFonts w:ascii="Times New Roman" w:hAnsi="Times New Roman" w:cs="Times New Roman"/>
          <w:bCs/>
          <w:sz w:val="20"/>
          <w:szCs w:val="20"/>
        </w:rPr>
        <w:tab/>
      </w:r>
      <w:r w:rsidRPr="00AC1FDC">
        <w:rPr>
          <w:rFonts w:ascii="Times New Roman" w:hAnsi="Times New Roman" w:cs="Times New Roman"/>
          <w:bCs/>
          <w:sz w:val="20"/>
          <w:szCs w:val="20"/>
        </w:rPr>
        <w:tab/>
      </w:r>
      <w:r w:rsidRPr="00AC1FDC">
        <w:rPr>
          <w:rFonts w:ascii="Times New Roman" w:hAnsi="Times New Roman" w:cs="Times New Roman"/>
          <w:bCs/>
          <w:sz w:val="20"/>
          <w:szCs w:val="20"/>
        </w:rPr>
        <w:tab/>
        <w:t xml:space="preserve">           Nr </w:t>
      </w:r>
      <w:r w:rsidR="001449F9">
        <w:rPr>
          <w:rFonts w:ascii="Times New Roman" w:hAnsi="Times New Roman" w:cs="Times New Roman"/>
          <w:bCs/>
          <w:sz w:val="20"/>
          <w:szCs w:val="20"/>
        </w:rPr>
        <w:t>0050/72/2023</w:t>
      </w:r>
      <w:r w:rsidRPr="00AC1FD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C1FDC">
        <w:rPr>
          <w:rFonts w:ascii="Times New Roman" w:hAnsi="Times New Roman" w:cs="Times New Roman"/>
          <w:bCs/>
          <w:sz w:val="20"/>
          <w:szCs w:val="20"/>
        </w:rPr>
        <w:br/>
        <w:t xml:space="preserve">z dnia </w:t>
      </w:r>
      <w:r w:rsidR="001449F9">
        <w:rPr>
          <w:rFonts w:ascii="Times New Roman" w:hAnsi="Times New Roman" w:cs="Times New Roman"/>
          <w:bCs/>
          <w:sz w:val="20"/>
          <w:szCs w:val="20"/>
        </w:rPr>
        <w:t>22 lutego 2023 r.</w:t>
      </w:r>
    </w:p>
    <w:p w14:paraId="7B619C95" w14:textId="77777777" w:rsidR="00A5661B" w:rsidRPr="00AC1FDC" w:rsidRDefault="00A5661B" w:rsidP="00AC1FDC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4D7E86B" w14:textId="360E2F62" w:rsidR="00AC1FDC" w:rsidRPr="00D52E01" w:rsidRDefault="00AC1FDC" w:rsidP="00AC1FDC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52E01">
        <w:rPr>
          <w:rFonts w:ascii="Times New Roman" w:hAnsi="Times New Roman" w:cs="Times New Roman"/>
          <w:b/>
          <w:bCs/>
          <w:sz w:val="24"/>
          <w:szCs w:val="24"/>
        </w:rPr>
        <w:t>WYKAZ</w:t>
      </w:r>
    </w:p>
    <w:p w14:paraId="29FC2BFC" w14:textId="59356C79" w:rsidR="00AC1FDC" w:rsidRPr="00D52E01" w:rsidRDefault="00AC1FDC" w:rsidP="00AC1FD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D52E01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nieruchomości gruntow</w:t>
      </w:r>
      <w:r w:rsidR="00D22BC3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ej</w:t>
      </w:r>
      <w:r w:rsidRPr="00D52E01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nie</w:t>
      </w:r>
      <w:r w:rsidRPr="00D52E01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zabudowan</w:t>
      </w:r>
      <w:r w:rsidR="00E74070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ej</w:t>
      </w:r>
      <w:r w:rsidRPr="00D52E01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stanowiąc</w:t>
      </w:r>
      <w:r w:rsidR="00E74070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ej</w:t>
      </w:r>
      <w:r w:rsidRPr="00D52E01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własność Gminy Miasto Rzeszów, </w:t>
      </w:r>
      <w:r w:rsidRPr="000B51DC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przeznaczon</w:t>
      </w:r>
      <w:r w:rsidR="00E74070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ej</w:t>
      </w:r>
      <w:r w:rsidRPr="000B51DC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do zbycia w </w:t>
      </w:r>
      <w:r w:rsidR="00E74070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formie darowizny na rzecz </w:t>
      </w:r>
      <w:r w:rsidR="00D22BC3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Skarbu Państwa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.</w:t>
      </w:r>
    </w:p>
    <w:p w14:paraId="4A303797" w14:textId="77777777" w:rsidR="00AC1FDC" w:rsidRPr="008F6B0E" w:rsidRDefault="00AC1FDC" w:rsidP="00AC1F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63069164"/>
      <w:r w:rsidRPr="00D52E01">
        <w:rPr>
          <w:rFonts w:ascii="Times New Roman" w:hAnsi="Times New Roman" w:cs="Times New Roman"/>
          <w:b/>
          <w:bCs/>
          <w:sz w:val="24"/>
          <w:szCs w:val="24"/>
        </w:rPr>
        <w:t xml:space="preserve">oznaczenie nieruchomości </w:t>
      </w:r>
      <w:r>
        <w:rPr>
          <w:rFonts w:ascii="Times New Roman" w:hAnsi="Times New Roman" w:cs="Times New Roman"/>
          <w:b/>
          <w:bCs/>
          <w:sz w:val="24"/>
          <w:szCs w:val="24"/>
        </w:rPr>
        <w:t>wg katastru:</w:t>
      </w:r>
    </w:p>
    <w:bookmarkEnd w:id="2"/>
    <w:p w14:paraId="46DD5708" w14:textId="15AAA6C2" w:rsidR="00D22BC3" w:rsidRPr="00D22BC3" w:rsidRDefault="00D22BC3" w:rsidP="00D22BC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BC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A2838">
        <w:rPr>
          <w:rFonts w:ascii="Times New Roman" w:eastAsia="Times New Roman" w:hAnsi="Times New Roman" w:cs="Times New Roman"/>
          <w:sz w:val="24"/>
          <w:szCs w:val="24"/>
          <w:lang w:eastAsia="pl-PL"/>
        </w:rPr>
        <w:t>6/7</w:t>
      </w:r>
      <w:r w:rsidRPr="00D22B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obr. 208 o pow. 0,</w:t>
      </w:r>
      <w:r w:rsidR="00FA2838">
        <w:rPr>
          <w:rFonts w:ascii="Times New Roman" w:eastAsia="Times New Roman" w:hAnsi="Times New Roman" w:cs="Times New Roman"/>
          <w:sz w:val="24"/>
          <w:szCs w:val="24"/>
          <w:lang w:eastAsia="pl-PL"/>
        </w:rPr>
        <w:t>1034</w:t>
      </w:r>
      <w:r w:rsidRPr="00D22B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obj. KW </w:t>
      </w:r>
      <w:bookmarkStart w:id="3" w:name="_Hlk112229626"/>
      <w:r w:rsidRPr="00D22BC3">
        <w:rPr>
          <w:rFonts w:ascii="Times New Roman" w:eastAsia="Times New Roman" w:hAnsi="Times New Roman" w:cs="Times New Roman"/>
          <w:sz w:val="24"/>
          <w:szCs w:val="24"/>
          <w:lang w:eastAsia="pl-PL"/>
        </w:rPr>
        <w:t>RZ1Z/</w:t>
      </w:r>
      <w:r w:rsidR="00FA2838">
        <w:rPr>
          <w:rFonts w:ascii="Times New Roman" w:eastAsia="Times New Roman" w:hAnsi="Times New Roman" w:cs="Times New Roman"/>
          <w:sz w:val="24"/>
          <w:szCs w:val="24"/>
          <w:lang w:eastAsia="pl-PL"/>
        </w:rPr>
        <w:t>00031071</w:t>
      </w:r>
      <w:r w:rsidRPr="00D22BC3">
        <w:rPr>
          <w:rFonts w:ascii="Times New Roman" w:eastAsia="Times New Roman" w:hAnsi="Times New Roman" w:cs="Times New Roman"/>
          <w:sz w:val="24"/>
          <w:szCs w:val="24"/>
          <w:lang w:eastAsia="pl-PL"/>
        </w:rPr>
        <w:t>/0</w:t>
      </w:r>
      <w:bookmarkEnd w:id="3"/>
    </w:p>
    <w:p w14:paraId="3460AF64" w14:textId="16D4C630" w:rsidR="00D22BC3" w:rsidRPr="00D22BC3" w:rsidRDefault="00D22BC3" w:rsidP="00D22BC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BC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A2838">
        <w:rPr>
          <w:rFonts w:ascii="Times New Roman" w:eastAsia="Times New Roman" w:hAnsi="Times New Roman" w:cs="Times New Roman"/>
          <w:sz w:val="24"/>
          <w:szCs w:val="24"/>
          <w:lang w:eastAsia="pl-PL"/>
        </w:rPr>
        <w:t>8/8</w:t>
      </w:r>
      <w:r w:rsidRPr="00D22B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obr. 208 o pow. 0,</w:t>
      </w:r>
      <w:r w:rsidR="00FA2838">
        <w:rPr>
          <w:rFonts w:ascii="Times New Roman" w:eastAsia="Times New Roman" w:hAnsi="Times New Roman" w:cs="Times New Roman"/>
          <w:sz w:val="24"/>
          <w:szCs w:val="24"/>
          <w:lang w:eastAsia="pl-PL"/>
        </w:rPr>
        <w:t>0292</w:t>
      </w:r>
      <w:r w:rsidRPr="00D22B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obj. KW </w:t>
      </w:r>
      <w:r w:rsidRPr="00D22BC3">
        <w:rPr>
          <w:rFonts w:ascii="Times New Roman" w:eastAsia="Times New Roman" w:hAnsi="Times New Roman" w:cs="Times New Roman"/>
          <w:sz w:val="24"/>
          <w:szCs w:val="24"/>
          <w:lang w:eastAsia="pl-PL"/>
        </w:rPr>
        <w:t>RZ1Z/</w:t>
      </w:r>
      <w:r w:rsidR="00FA2838">
        <w:rPr>
          <w:rFonts w:ascii="Times New Roman" w:eastAsia="Times New Roman" w:hAnsi="Times New Roman" w:cs="Times New Roman"/>
          <w:sz w:val="24"/>
          <w:szCs w:val="24"/>
          <w:lang w:eastAsia="pl-PL"/>
        </w:rPr>
        <w:t>00036972</w:t>
      </w:r>
      <w:r w:rsidRPr="00D22BC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FA283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14:paraId="7CE38F4E" w14:textId="77777777" w:rsidR="00B855BB" w:rsidRPr="00B855BB" w:rsidRDefault="00AC1FDC" w:rsidP="00B855B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2BC3">
        <w:rPr>
          <w:rFonts w:ascii="Times New Roman" w:hAnsi="Times New Roman" w:cs="Times New Roman"/>
          <w:b/>
          <w:bCs/>
          <w:sz w:val="24"/>
          <w:szCs w:val="24"/>
        </w:rPr>
        <w:t>oznaczenie nieruchomości wg księgi wieczystej</w:t>
      </w:r>
    </w:p>
    <w:p w14:paraId="22962BA6" w14:textId="6510C59A" w:rsidR="00FA2838" w:rsidRPr="00FA2838" w:rsidRDefault="00FA2838" w:rsidP="00B855B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RZ1Z/00031071/1 działka 26/7 w obr. 208</w:t>
      </w:r>
    </w:p>
    <w:p w14:paraId="19D8542E" w14:textId="556F5C19" w:rsidR="00AC1FDC" w:rsidRPr="00B855BB" w:rsidRDefault="0006786E" w:rsidP="00B855B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8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RZ1Z/00031071/0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C1FDC" w:rsidRPr="00B855BB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</w:t>
      </w:r>
      <w:r w:rsidR="004E257F" w:rsidRPr="00B855B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E74070" w:rsidRPr="00B8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28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28/8 </w:t>
      </w:r>
      <w:r w:rsidR="004E257F" w:rsidRPr="00B8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obr. 208, </w:t>
      </w:r>
    </w:p>
    <w:p w14:paraId="73F176C9" w14:textId="3B4BCAB9" w:rsidR="00AC1FDC" w:rsidRPr="000A7817" w:rsidRDefault="00AC1FDC" w:rsidP="00AC1F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817">
        <w:rPr>
          <w:rFonts w:ascii="Times New Roman" w:hAnsi="Times New Roman" w:cs="Times New Roman"/>
          <w:b/>
          <w:bCs/>
          <w:sz w:val="24"/>
          <w:szCs w:val="24"/>
        </w:rPr>
        <w:t>powierzchnia zbywanych nieruchomości:</w:t>
      </w:r>
      <w:r w:rsidRPr="000A7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090" w:rsidRPr="000A7817">
        <w:rPr>
          <w:rFonts w:ascii="Times New Roman" w:hAnsi="Times New Roman" w:cs="Times New Roman"/>
          <w:bCs/>
          <w:sz w:val="24"/>
          <w:szCs w:val="24"/>
        </w:rPr>
        <w:t>0,</w:t>
      </w:r>
      <w:r w:rsidR="00FA2838">
        <w:rPr>
          <w:rFonts w:ascii="Times New Roman" w:hAnsi="Times New Roman" w:cs="Times New Roman"/>
          <w:bCs/>
          <w:sz w:val="24"/>
          <w:szCs w:val="24"/>
        </w:rPr>
        <w:t>1326</w:t>
      </w:r>
      <w:r w:rsidRPr="000A7817">
        <w:rPr>
          <w:rFonts w:ascii="Times New Roman" w:hAnsi="Times New Roman" w:cs="Times New Roman"/>
          <w:bCs/>
          <w:sz w:val="24"/>
          <w:szCs w:val="24"/>
        </w:rPr>
        <w:t xml:space="preserve"> ha,</w:t>
      </w:r>
    </w:p>
    <w:p w14:paraId="1166E82C" w14:textId="5EAF828B" w:rsidR="00AC1FDC" w:rsidRPr="000A7817" w:rsidRDefault="00AC1FDC" w:rsidP="00AC1F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817">
        <w:rPr>
          <w:rFonts w:ascii="Times New Roman" w:hAnsi="Times New Roman" w:cs="Times New Roman"/>
          <w:b/>
          <w:bCs/>
          <w:sz w:val="24"/>
          <w:szCs w:val="24"/>
        </w:rPr>
        <w:t>opis nieruchomości:</w:t>
      </w:r>
      <w:r w:rsidRPr="000A7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090" w:rsidRPr="000A7817">
        <w:rPr>
          <w:rFonts w:ascii="Times New Roman" w:hAnsi="Times New Roman" w:cs="Times New Roman"/>
          <w:bCs/>
          <w:sz w:val="24"/>
          <w:szCs w:val="24"/>
        </w:rPr>
        <w:t>działk</w:t>
      </w:r>
      <w:r w:rsidR="008F6D8E">
        <w:rPr>
          <w:rFonts w:ascii="Times New Roman" w:hAnsi="Times New Roman" w:cs="Times New Roman"/>
          <w:bCs/>
          <w:sz w:val="24"/>
          <w:szCs w:val="24"/>
        </w:rPr>
        <w:t>i</w:t>
      </w:r>
      <w:r w:rsidR="00ED5090" w:rsidRPr="000A7817">
        <w:rPr>
          <w:rFonts w:ascii="Times New Roman" w:hAnsi="Times New Roman" w:cs="Times New Roman"/>
          <w:bCs/>
          <w:sz w:val="24"/>
          <w:szCs w:val="24"/>
        </w:rPr>
        <w:t xml:space="preserve"> położon</w:t>
      </w:r>
      <w:r w:rsidR="008F6D8E">
        <w:rPr>
          <w:rFonts w:ascii="Times New Roman" w:hAnsi="Times New Roman" w:cs="Times New Roman"/>
          <w:bCs/>
          <w:sz w:val="24"/>
          <w:szCs w:val="24"/>
        </w:rPr>
        <w:t>e</w:t>
      </w:r>
      <w:r w:rsidR="00ED5090" w:rsidRPr="000A78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6D8E">
        <w:rPr>
          <w:rFonts w:ascii="Times New Roman" w:hAnsi="Times New Roman" w:cs="Times New Roman"/>
          <w:bCs/>
          <w:sz w:val="24"/>
          <w:szCs w:val="24"/>
        </w:rPr>
        <w:t>są</w:t>
      </w:r>
      <w:r w:rsidR="00B855BB">
        <w:rPr>
          <w:rFonts w:ascii="Times New Roman" w:hAnsi="Times New Roman" w:cs="Times New Roman"/>
          <w:bCs/>
          <w:sz w:val="24"/>
          <w:szCs w:val="24"/>
        </w:rPr>
        <w:t xml:space="preserve"> w centralnej części Rzeszowa, przy ulicy </w:t>
      </w:r>
      <w:r w:rsidR="006629A3">
        <w:rPr>
          <w:rFonts w:ascii="Times New Roman" w:hAnsi="Times New Roman" w:cs="Times New Roman"/>
          <w:bCs/>
          <w:sz w:val="24"/>
          <w:szCs w:val="24"/>
        </w:rPr>
        <w:t>Dołowej</w:t>
      </w:r>
      <w:r w:rsidR="00B855BB">
        <w:rPr>
          <w:rFonts w:ascii="Times New Roman" w:hAnsi="Times New Roman" w:cs="Times New Roman"/>
          <w:bCs/>
          <w:sz w:val="24"/>
          <w:szCs w:val="24"/>
        </w:rPr>
        <w:t>, w sąsiedztwie terenów o przeznaczeniu usługowym, przy drodze utwardzonej,</w:t>
      </w:r>
    </w:p>
    <w:p w14:paraId="33E589DF" w14:textId="4A7E7A16" w:rsidR="00AC1FDC" w:rsidRPr="00666F0F" w:rsidRDefault="00AC1FDC" w:rsidP="00AC1F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817">
        <w:rPr>
          <w:rFonts w:ascii="Times New Roman" w:hAnsi="Times New Roman" w:cs="Times New Roman"/>
          <w:b/>
          <w:bCs/>
          <w:sz w:val="24"/>
          <w:szCs w:val="24"/>
        </w:rPr>
        <w:t>przeznaczenie nieruchomości i sposób jej zagospodarowania:</w:t>
      </w:r>
      <w:r w:rsidR="00666F0F">
        <w:rPr>
          <w:rFonts w:cs="Times New Roman"/>
          <w:bCs/>
        </w:rPr>
        <w:t xml:space="preserve"> </w:t>
      </w:r>
      <w:r w:rsidR="0094426C">
        <w:rPr>
          <w:rFonts w:ascii="Times New Roman" w:hAnsi="Times New Roman" w:cs="Times New Roman"/>
          <w:bCs/>
          <w:sz w:val="24"/>
          <w:szCs w:val="24"/>
        </w:rPr>
        <w:t>p</w:t>
      </w:r>
      <w:r w:rsidR="0094426C" w:rsidRPr="0094426C">
        <w:rPr>
          <w:rFonts w:ascii="Times New Roman" w:hAnsi="Times New Roman" w:cs="Times New Roman"/>
          <w:bCs/>
          <w:sz w:val="24"/>
          <w:szCs w:val="24"/>
        </w:rPr>
        <w:t xml:space="preserve">rzedmiotowa nieruchomość </w:t>
      </w:r>
      <w:r w:rsidR="003C4CDE">
        <w:rPr>
          <w:rFonts w:ascii="Times New Roman" w:hAnsi="Times New Roman" w:cs="Times New Roman"/>
          <w:bCs/>
          <w:sz w:val="24"/>
          <w:szCs w:val="24"/>
        </w:rPr>
        <w:t>położona jest w terenie, na którym obowiązuje</w:t>
      </w:r>
      <w:r w:rsidR="0094426C" w:rsidRPr="0094426C">
        <w:rPr>
          <w:rFonts w:ascii="Times New Roman" w:hAnsi="Times New Roman" w:cs="Times New Roman"/>
          <w:bCs/>
          <w:sz w:val="24"/>
          <w:szCs w:val="24"/>
        </w:rPr>
        <w:t xml:space="preserve"> z Miejscowy Plan Zagospodarowania Przestrzennego Nr 24/7/200</w:t>
      </w:r>
      <w:r w:rsidR="003C4CDE">
        <w:rPr>
          <w:rFonts w:ascii="Times New Roman" w:hAnsi="Times New Roman" w:cs="Times New Roman"/>
          <w:bCs/>
          <w:sz w:val="24"/>
          <w:szCs w:val="24"/>
        </w:rPr>
        <w:t>1</w:t>
      </w:r>
      <w:r w:rsidR="0094426C" w:rsidRPr="0094426C">
        <w:rPr>
          <w:rFonts w:ascii="Times New Roman" w:hAnsi="Times New Roman" w:cs="Times New Roman"/>
          <w:bCs/>
          <w:sz w:val="24"/>
          <w:szCs w:val="24"/>
        </w:rPr>
        <w:t xml:space="preserve"> „Temida” w rejonie ul. Rejtana i gen.  Kustronia w Rzeszowie uchwalonym przez Radę Miasta Rzeszowa Uchwałą nr LXX/72/2002 z dnia 23 kwietnia 2002 r.  (Dz. Urz. Woj. Podkarpackiego z dnia 08.07.2002 r. Nr 37 poz. 738) </w:t>
      </w:r>
      <w:r w:rsidR="003C4CDE">
        <w:rPr>
          <w:rFonts w:ascii="Times New Roman" w:hAnsi="Times New Roman" w:cs="Times New Roman"/>
          <w:bCs/>
          <w:sz w:val="24"/>
          <w:szCs w:val="24"/>
        </w:rPr>
        <w:t xml:space="preserve">zgodnie, z którym działki </w:t>
      </w:r>
      <w:r w:rsidR="00A5661B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477BF2">
        <w:rPr>
          <w:rFonts w:ascii="Times New Roman" w:hAnsi="Times New Roman" w:cs="Times New Roman"/>
          <w:bCs/>
          <w:sz w:val="24"/>
          <w:szCs w:val="24"/>
        </w:rPr>
        <w:t>26/7, 28/8 obr. 208</w:t>
      </w:r>
      <w:r w:rsidR="003C4CDE">
        <w:rPr>
          <w:rFonts w:ascii="Times New Roman" w:hAnsi="Times New Roman" w:cs="Times New Roman"/>
          <w:bCs/>
          <w:sz w:val="24"/>
          <w:szCs w:val="24"/>
        </w:rPr>
        <w:t xml:space="preserve"> oznaczone konturem </w:t>
      </w:r>
      <w:r w:rsidR="00477BF2" w:rsidRPr="00477BF2">
        <w:rPr>
          <w:rFonts w:ascii="Times New Roman" w:hAnsi="Times New Roman" w:cs="Times New Roman"/>
          <w:bCs/>
          <w:sz w:val="24"/>
          <w:szCs w:val="24"/>
        </w:rPr>
        <w:t xml:space="preserve">2KS(p) </w:t>
      </w:r>
      <w:r w:rsidR="00477BF2">
        <w:rPr>
          <w:rFonts w:ascii="Times New Roman" w:hAnsi="Times New Roman" w:cs="Times New Roman"/>
          <w:bCs/>
          <w:sz w:val="24"/>
          <w:szCs w:val="24"/>
        </w:rPr>
        <w:t>przeznaczone są pod</w:t>
      </w:r>
      <w:r w:rsidR="00477BF2" w:rsidRPr="00477BF2">
        <w:rPr>
          <w:rFonts w:ascii="Times New Roman" w:hAnsi="Times New Roman" w:cs="Times New Roman"/>
          <w:bCs/>
          <w:sz w:val="24"/>
          <w:szCs w:val="24"/>
        </w:rPr>
        <w:t xml:space="preserve"> parking wraz z pasem zieleni urządzonej</w:t>
      </w:r>
      <w:r w:rsidR="00A5661B">
        <w:rPr>
          <w:rFonts w:ascii="Times New Roman" w:hAnsi="Times New Roman" w:cs="Times New Roman"/>
          <w:bCs/>
          <w:sz w:val="24"/>
          <w:szCs w:val="24"/>
        </w:rPr>
        <w:t>,</w:t>
      </w:r>
    </w:p>
    <w:p w14:paraId="07E6F819" w14:textId="77777777" w:rsidR="00AC1FDC" w:rsidRPr="000A7817" w:rsidRDefault="00AC1FDC" w:rsidP="00AC1F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817">
        <w:rPr>
          <w:rFonts w:ascii="Times New Roman" w:hAnsi="Times New Roman" w:cs="Times New Roman"/>
          <w:b/>
          <w:bCs/>
          <w:sz w:val="24"/>
          <w:szCs w:val="24"/>
        </w:rPr>
        <w:t>termin zagospodarowania nieruchomości:</w:t>
      </w:r>
      <w:r w:rsidRPr="000A7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7817">
        <w:rPr>
          <w:rFonts w:ascii="Times New Roman" w:hAnsi="Times New Roman" w:cs="Times New Roman"/>
          <w:bCs/>
          <w:sz w:val="24"/>
          <w:szCs w:val="24"/>
        </w:rPr>
        <w:t>nie dotyczy,</w:t>
      </w:r>
    </w:p>
    <w:p w14:paraId="42C88084" w14:textId="7EDF8A54" w:rsidR="00AC1FDC" w:rsidRPr="000A7817" w:rsidRDefault="00AC1FDC" w:rsidP="00AC1F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817">
        <w:rPr>
          <w:rFonts w:ascii="Times New Roman" w:hAnsi="Times New Roman" w:cs="Times New Roman"/>
          <w:b/>
          <w:bCs/>
          <w:sz w:val="24"/>
          <w:szCs w:val="24"/>
        </w:rPr>
        <w:t xml:space="preserve">cena nieruchomości </w:t>
      </w:r>
      <w:r w:rsidR="00477BF2">
        <w:rPr>
          <w:rFonts w:ascii="Times New Roman" w:hAnsi="Times New Roman" w:cs="Times New Roman"/>
          <w:sz w:val="24"/>
          <w:szCs w:val="24"/>
        </w:rPr>
        <w:t>392 642</w:t>
      </w:r>
      <w:r w:rsidRPr="000A7817">
        <w:rPr>
          <w:rFonts w:ascii="Times New Roman" w:hAnsi="Times New Roman" w:cs="Times New Roman"/>
          <w:sz w:val="24"/>
          <w:szCs w:val="24"/>
        </w:rPr>
        <w:t xml:space="preserve">,00 zł (słownie złotych: </w:t>
      </w:r>
      <w:r w:rsidR="00477BF2">
        <w:rPr>
          <w:rFonts w:ascii="Times New Roman" w:hAnsi="Times New Roman" w:cs="Times New Roman"/>
          <w:sz w:val="24"/>
          <w:szCs w:val="24"/>
        </w:rPr>
        <w:t>trzysta dziewięćdziesiąt dwa tysiące sześćset czterdzieści dwa</w:t>
      </w:r>
      <w:r w:rsidR="0006786E">
        <w:rPr>
          <w:rFonts w:ascii="Times New Roman" w:hAnsi="Times New Roman" w:cs="Times New Roman"/>
          <w:sz w:val="24"/>
          <w:szCs w:val="24"/>
        </w:rPr>
        <w:t xml:space="preserve"> </w:t>
      </w:r>
      <w:r w:rsidRPr="000A7817">
        <w:rPr>
          <w:rFonts w:ascii="Times New Roman" w:hAnsi="Times New Roman" w:cs="Times New Roman"/>
          <w:sz w:val="24"/>
          <w:szCs w:val="24"/>
        </w:rPr>
        <w:t>00/100),</w:t>
      </w:r>
    </w:p>
    <w:p w14:paraId="20F732F4" w14:textId="77777777" w:rsidR="00AC1FDC" w:rsidRPr="000A7817" w:rsidRDefault="00AC1FDC" w:rsidP="00AC1FD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817">
        <w:rPr>
          <w:rFonts w:ascii="Times New Roman" w:hAnsi="Times New Roman" w:cs="Times New Roman"/>
          <w:b/>
          <w:bCs/>
          <w:sz w:val="24"/>
          <w:szCs w:val="24"/>
        </w:rPr>
        <w:t>wysokość stawek procentowych opłat z tytułu użytkowania wieczystego:</w:t>
      </w:r>
      <w:r w:rsidRPr="000A7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7817">
        <w:rPr>
          <w:rFonts w:ascii="Times New Roman" w:hAnsi="Times New Roman" w:cs="Times New Roman"/>
          <w:bCs/>
          <w:sz w:val="24"/>
          <w:szCs w:val="24"/>
        </w:rPr>
        <w:t>nie dotyczy,</w:t>
      </w:r>
    </w:p>
    <w:p w14:paraId="466A7CCD" w14:textId="77777777" w:rsidR="00AC1FDC" w:rsidRPr="000A7817" w:rsidRDefault="00AC1FDC" w:rsidP="00AC1F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817">
        <w:rPr>
          <w:rFonts w:ascii="Times New Roman" w:hAnsi="Times New Roman" w:cs="Times New Roman"/>
          <w:b/>
          <w:bCs/>
          <w:sz w:val="24"/>
          <w:szCs w:val="24"/>
        </w:rPr>
        <w:t>wysokość opłat z tytułu użytkowania, najmu lub dzierżawy:</w:t>
      </w:r>
      <w:r w:rsidRPr="000A7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7817">
        <w:rPr>
          <w:rFonts w:ascii="Times New Roman" w:hAnsi="Times New Roman" w:cs="Times New Roman"/>
          <w:bCs/>
          <w:sz w:val="24"/>
          <w:szCs w:val="24"/>
        </w:rPr>
        <w:t>nie dotyczy,</w:t>
      </w:r>
    </w:p>
    <w:p w14:paraId="7E42AD38" w14:textId="77777777" w:rsidR="00AC1FDC" w:rsidRPr="000A7817" w:rsidRDefault="00AC1FDC" w:rsidP="00AC1F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817">
        <w:rPr>
          <w:rFonts w:ascii="Times New Roman" w:hAnsi="Times New Roman" w:cs="Times New Roman"/>
          <w:b/>
          <w:bCs/>
          <w:sz w:val="24"/>
          <w:szCs w:val="24"/>
        </w:rPr>
        <w:t>terminy wnoszenia opłat</w:t>
      </w:r>
      <w:r w:rsidRPr="000A7817">
        <w:rPr>
          <w:rFonts w:ascii="Times New Roman" w:hAnsi="Times New Roman" w:cs="Times New Roman"/>
          <w:sz w:val="24"/>
          <w:szCs w:val="24"/>
        </w:rPr>
        <w:t>: nie dotyczy,</w:t>
      </w:r>
    </w:p>
    <w:p w14:paraId="5EFC3AFF" w14:textId="77777777" w:rsidR="00AC1FDC" w:rsidRPr="000A7817" w:rsidRDefault="00AC1FDC" w:rsidP="00AC1F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817">
        <w:rPr>
          <w:rFonts w:ascii="Times New Roman" w:hAnsi="Times New Roman" w:cs="Times New Roman"/>
          <w:b/>
          <w:bCs/>
          <w:sz w:val="24"/>
          <w:szCs w:val="24"/>
        </w:rPr>
        <w:t>zasady aktualizacji opłat:</w:t>
      </w:r>
      <w:r w:rsidRPr="000A7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7817">
        <w:rPr>
          <w:rFonts w:ascii="Times New Roman" w:hAnsi="Times New Roman" w:cs="Times New Roman"/>
          <w:bCs/>
          <w:sz w:val="24"/>
          <w:szCs w:val="24"/>
        </w:rPr>
        <w:t>nie dotyczy,</w:t>
      </w:r>
    </w:p>
    <w:p w14:paraId="24D415CB" w14:textId="126BCF06" w:rsidR="00DF3066" w:rsidRPr="00DF3066" w:rsidRDefault="00AC1FDC" w:rsidP="001752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066">
        <w:rPr>
          <w:rFonts w:ascii="Times New Roman" w:hAnsi="Times New Roman" w:cs="Times New Roman"/>
          <w:b/>
          <w:bCs/>
          <w:sz w:val="24"/>
          <w:szCs w:val="24"/>
        </w:rPr>
        <w:t xml:space="preserve">informacje o przeznaczeniu do zbycia lub oddania w użytkowanie, najem, dzierżawę, lub użyczenie: </w:t>
      </w:r>
      <w:r w:rsidRPr="00DF3066">
        <w:rPr>
          <w:rFonts w:ascii="Times New Roman" w:hAnsi="Times New Roman" w:cs="Times New Roman"/>
          <w:bCs/>
          <w:sz w:val="24"/>
          <w:szCs w:val="24"/>
        </w:rPr>
        <w:t>nieruchomoś</w:t>
      </w:r>
      <w:r w:rsidR="00666F0F" w:rsidRPr="00DF3066">
        <w:rPr>
          <w:rFonts w:ascii="Times New Roman" w:hAnsi="Times New Roman" w:cs="Times New Roman"/>
          <w:bCs/>
          <w:sz w:val="24"/>
          <w:szCs w:val="24"/>
        </w:rPr>
        <w:t>ć</w:t>
      </w:r>
      <w:r w:rsidRPr="00DF3066">
        <w:rPr>
          <w:rFonts w:ascii="Times New Roman" w:hAnsi="Times New Roman" w:cs="Times New Roman"/>
          <w:bCs/>
          <w:sz w:val="24"/>
          <w:szCs w:val="24"/>
        </w:rPr>
        <w:t xml:space="preserve"> przeznaczon</w:t>
      </w:r>
      <w:r w:rsidR="00666F0F" w:rsidRPr="00DF3066">
        <w:rPr>
          <w:rFonts w:ascii="Times New Roman" w:hAnsi="Times New Roman" w:cs="Times New Roman"/>
          <w:bCs/>
          <w:sz w:val="24"/>
          <w:szCs w:val="24"/>
        </w:rPr>
        <w:t>a</w:t>
      </w:r>
      <w:r w:rsidRPr="00DF30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6F0F" w:rsidRPr="00DF3066">
        <w:rPr>
          <w:rFonts w:ascii="Times New Roman" w:hAnsi="Times New Roman" w:cs="Times New Roman"/>
          <w:bCs/>
          <w:sz w:val="24"/>
          <w:szCs w:val="24"/>
        </w:rPr>
        <w:t>jest</w:t>
      </w:r>
      <w:r w:rsidRPr="00DF3066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Pr="00DF3066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zbycia </w:t>
      </w:r>
      <w:r w:rsidR="00DF3066" w:rsidRPr="00DF3066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w formie darowizny na rzecz </w:t>
      </w:r>
      <w:r w:rsidR="00127252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Skarbu Państwa</w:t>
      </w:r>
      <w:r w:rsidR="00DF3066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,</w:t>
      </w:r>
    </w:p>
    <w:p w14:paraId="256E0B63" w14:textId="23E860BE" w:rsidR="00AC1FDC" w:rsidRPr="00DF3066" w:rsidRDefault="00AC1FDC" w:rsidP="001752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066">
        <w:rPr>
          <w:rFonts w:ascii="Times New Roman" w:hAnsi="Times New Roman" w:cs="Times New Roman"/>
          <w:b/>
          <w:bCs/>
          <w:sz w:val="24"/>
          <w:szCs w:val="24"/>
        </w:rPr>
        <w:t xml:space="preserve">termin do złożenia wniosku przez osoby, którym przysługuje pierwszeństwo </w:t>
      </w:r>
      <w:r w:rsidRPr="00DF3066">
        <w:rPr>
          <w:rFonts w:ascii="Times New Roman" w:hAnsi="Times New Roman" w:cs="Times New Roman"/>
          <w:b/>
          <w:bCs/>
          <w:sz w:val="24"/>
          <w:szCs w:val="24"/>
        </w:rPr>
        <w:br/>
        <w:t>w nabyciu nieruchomości na podstawie art. 34 ust. 1 pkt 1 i pkt 2:</w:t>
      </w:r>
    </w:p>
    <w:p w14:paraId="627597A6" w14:textId="20BC6408" w:rsidR="00AC1FDC" w:rsidRPr="000A7817" w:rsidRDefault="00AC1FDC" w:rsidP="0017528C">
      <w:pPr>
        <w:spacing w:after="0" w:line="240" w:lineRule="auto"/>
        <w:ind w:left="72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A7817">
        <w:rPr>
          <w:rFonts w:ascii="Times New Roman" w:hAnsi="Times New Roman" w:cs="Times New Roman"/>
          <w:bCs/>
          <w:sz w:val="24"/>
          <w:szCs w:val="24"/>
        </w:rPr>
        <w:t xml:space="preserve">do dnia </w:t>
      </w:r>
      <w:r w:rsidR="001449F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13.04.2023 r. </w:t>
      </w:r>
    </w:p>
    <w:p w14:paraId="2905C95F" w14:textId="77777777" w:rsidR="0017528C" w:rsidRPr="007C6022" w:rsidRDefault="0017528C" w:rsidP="0017528C">
      <w:pPr>
        <w:spacing w:line="240" w:lineRule="auto"/>
        <w:ind w:left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A4E2D5E" w14:textId="384182AB" w:rsidR="005C42AE" w:rsidRDefault="00AC1FDC" w:rsidP="005C42AE">
      <w:pPr>
        <w:spacing w:after="0" w:line="36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817">
        <w:rPr>
          <w:rFonts w:ascii="Times New Roman" w:hAnsi="Times New Roman" w:cs="Times New Roman"/>
          <w:b/>
          <w:bCs/>
          <w:sz w:val="24"/>
          <w:szCs w:val="24"/>
        </w:rPr>
        <w:t xml:space="preserve">Prezydent Miasta Rzeszowa                       </w:t>
      </w:r>
      <w:bookmarkStart w:id="4" w:name="_Hlk63070498"/>
    </w:p>
    <w:p w14:paraId="5CE3B902" w14:textId="77777777" w:rsidR="005C42AE" w:rsidRDefault="005C42AE" w:rsidP="005C42AE">
      <w:pPr>
        <w:spacing w:after="0" w:line="36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2CD3C" w14:textId="1D97A00C" w:rsidR="00666F0F" w:rsidRPr="005C42AE" w:rsidRDefault="005C42AE" w:rsidP="005C42AE">
      <w:pPr>
        <w:spacing w:after="0" w:line="36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Konrad Fijołek</w:t>
      </w:r>
    </w:p>
    <w:p w14:paraId="37CE2784" w14:textId="7ACEC79E" w:rsidR="00666F0F" w:rsidRDefault="00666F0F" w:rsidP="0017528C">
      <w:pPr>
        <w:spacing w:after="0" w:line="259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69CD0257" w14:textId="78DFACE0" w:rsidR="00666F0F" w:rsidRDefault="00666F0F" w:rsidP="0017528C">
      <w:pPr>
        <w:spacing w:after="0" w:line="259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152DAD74" w14:textId="77777777" w:rsidR="00E67906" w:rsidRPr="000A7817" w:rsidRDefault="00E67906" w:rsidP="00A5661B">
      <w:pPr>
        <w:spacing w:after="0" w:line="259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4EAE6786" w14:textId="77777777" w:rsidR="00AC1FDC" w:rsidRPr="000A7817" w:rsidRDefault="00AC1FDC" w:rsidP="00AC1FDC">
      <w:pPr>
        <w:spacing w:after="0" w:line="259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3C668CF" w14:textId="77777777" w:rsidR="00AC1FDC" w:rsidRPr="000A7817" w:rsidRDefault="00AC1FDC" w:rsidP="00AC1FDC">
      <w:pPr>
        <w:spacing w:after="0" w:line="259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A7817">
        <w:rPr>
          <w:rFonts w:ascii="Times New Roman" w:hAnsi="Times New Roman" w:cs="Times New Roman"/>
          <w:bCs/>
          <w:sz w:val="20"/>
          <w:szCs w:val="20"/>
        </w:rPr>
        <w:t>Wykaz niniejszy wywieszono na tablicy ogłoszeń w Biurze Gospodarki Mieniem Miasta Rzeszowa,</w:t>
      </w:r>
    </w:p>
    <w:p w14:paraId="65A34D43" w14:textId="683C0A26" w:rsidR="00AC1FDC" w:rsidRPr="000A7817" w:rsidRDefault="00AC1FDC" w:rsidP="00AC1FDC">
      <w:pPr>
        <w:spacing w:after="0" w:line="259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A7817">
        <w:rPr>
          <w:rFonts w:ascii="Times New Roman" w:hAnsi="Times New Roman" w:cs="Times New Roman"/>
          <w:bCs/>
          <w:sz w:val="20"/>
          <w:szCs w:val="20"/>
        </w:rPr>
        <w:t xml:space="preserve">Pl. Ofiar Getta 3, na okres 21 dni, tj. od dnia </w:t>
      </w:r>
      <w:r w:rsidR="00E67906" w:rsidRPr="000A781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449F9">
        <w:rPr>
          <w:rFonts w:ascii="Times New Roman" w:hAnsi="Times New Roman" w:cs="Times New Roman"/>
          <w:bCs/>
          <w:sz w:val="20"/>
          <w:szCs w:val="20"/>
        </w:rPr>
        <w:t>02.03.2023 r.</w:t>
      </w:r>
      <w:r w:rsidR="00E67906" w:rsidRPr="000A7817">
        <w:rPr>
          <w:rFonts w:ascii="Times New Roman" w:hAnsi="Times New Roman" w:cs="Times New Roman"/>
          <w:bCs/>
          <w:sz w:val="20"/>
          <w:szCs w:val="20"/>
        </w:rPr>
        <w:t xml:space="preserve"> d</w:t>
      </w:r>
      <w:r w:rsidRPr="000A7817">
        <w:rPr>
          <w:rFonts w:ascii="Times New Roman" w:hAnsi="Times New Roman" w:cs="Times New Roman"/>
          <w:bCs/>
          <w:sz w:val="20"/>
          <w:szCs w:val="20"/>
        </w:rPr>
        <w:t xml:space="preserve">o dnia </w:t>
      </w:r>
      <w:bookmarkEnd w:id="4"/>
      <w:r w:rsidR="001449F9">
        <w:rPr>
          <w:rFonts w:ascii="Times New Roman" w:hAnsi="Times New Roman" w:cs="Times New Roman"/>
          <w:bCs/>
          <w:sz w:val="20"/>
          <w:szCs w:val="20"/>
        </w:rPr>
        <w:t>23.03.2023 r.</w:t>
      </w:r>
    </w:p>
    <w:sectPr w:rsidR="00AC1FDC" w:rsidRPr="000A7817" w:rsidSect="0017528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89A0C" w14:textId="77777777" w:rsidR="00270263" w:rsidRDefault="00270263" w:rsidP="00AC1FDC">
      <w:pPr>
        <w:spacing w:after="0" w:line="240" w:lineRule="auto"/>
      </w:pPr>
      <w:r>
        <w:separator/>
      </w:r>
    </w:p>
  </w:endnote>
  <w:endnote w:type="continuationSeparator" w:id="0">
    <w:p w14:paraId="245D7C8A" w14:textId="77777777" w:rsidR="00270263" w:rsidRDefault="00270263" w:rsidP="00AC1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06DB4" w14:textId="77777777" w:rsidR="00270263" w:rsidRDefault="00270263" w:rsidP="00AC1FDC">
      <w:pPr>
        <w:spacing w:after="0" w:line="240" w:lineRule="auto"/>
      </w:pPr>
      <w:r>
        <w:separator/>
      </w:r>
    </w:p>
  </w:footnote>
  <w:footnote w:type="continuationSeparator" w:id="0">
    <w:p w14:paraId="2B61A1BE" w14:textId="77777777" w:rsidR="00270263" w:rsidRDefault="00270263" w:rsidP="00AC1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2D15"/>
    <w:multiLevelType w:val="hybridMultilevel"/>
    <w:tmpl w:val="9682A4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10F3869"/>
    <w:multiLevelType w:val="hybridMultilevel"/>
    <w:tmpl w:val="8A987848"/>
    <w:lvl w:ilvl="0" w:tplc="F82E8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2310A"/>
    <w:multiLevelType w:val="hybridMultilevel"/>
    <w:tmpl w:val="FB1C2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71363"/>
    <w:multiLevelType w:val="hybridMultilevel"/>
    <w:tmpl w:val="F306B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437675135">
    <w:abstractNumId w:val="4"/>
  </w:num>
  <w:num w:numId="2" w16cid:durableId="1763836596">
    <w:abstractNumId w:val="0"/>
  </w:num>
  <w:num w:numId="3" w16cid:durableId="1292512750">
    <w:abstractNumId w:val="1"/>
  </w:num>
  <w:num w:numId="4" w16cid:durableId="1537355706">
    <w:abstractNumId w:val="2"/>
  </w:num>
  <w:num w:numId="5" w16cid:durableId="232005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D6"/>
    <w:rsid w:val="0000330E"/>
    <w:rsid w:val="00016721"/>
    <w:rsid w:val="00056DD6"/>
    <w:rsid w:val="0006786E"/>
    <w:rsid w:val="000A7817"/>
    <w:rsid w:val="000E25AE"/>
    <w:rsid w:val="00127252"/>
    <w:rsid w:val="001449F9"/>
    <w:rsid w:val="0017528C"/>
    <w:rsid w:val="002347DB"/>
    <w:rsid w:val="0024259E"/>
    <w:rsid w:val="00270263"/>
    <w:rsid w:val="00277187"/>
    <w:rsid w:val="002854E1"/>
    <w:rsid w:val="002E0427"/>
    <w:rsid w:val="00303064"/>
    <w:rsid w:val="00305413"/>
    <w:rsid w:val="003B2B92"/>
    <w:rsid w:val="003C4CDE"/>
    <w:rsid w:val="00413636"/>
    <w:rsid w:val="00477BF2"/>
    <w:rsid w:val="004E257F"/>
    <w:rsid w:val="00582E8C"/>
    <w:rsid w:val="005C42AE"/>
    <w:rsid w:val="00656390"/>
    <w:rsid w:val="006629A3"/>
    <w:rsid w:val="00666F0F"/>
    <w:rsid w:val="007C6022"/>
    <w:rsid w:val="007F4D93"/>
    <w:rsid w:val="0080491F"/>
    <w:rsid w:val="00891768"/>
    <w:rsid w:val="008F1CE8"/>
    <w:rsid w:val="008F6D8E"/>
    <w:rsid w:val="0094426C"/>
    <w:rsid w:val="00982FE4"/>
    <w:rsid w:val="00A5661B"/>
    <w:rsid w:val="00AC1FDC"/>
    <w:rsid w:val="00AC5790"/>
    <w:rsid w:val="00B855BB"/>
    <w:rsid w:val="00BA350D"/>
    <w:rsid w:val="00BC3D06"/>
    <w:rsid w:val="00D22BC3"/>
    <w:rsid w:val="00D65191"/>
    <w:rsid w:val="00DE5543"/>
    <w:rsid w:val="00DF3066"/>
    <w:rsid w:val="00E67906"/>
    <w:rsid w:val="00E74070"/>
    <w:rsid w:val="00EC424D"/>
    <w:rsid w:val="00ED5090"/>
    <w:rsid w:val="00F3074E"/>
    <w:rsid w:val="00F80869"/>
    <w:rsid w:val="00FA2838"/>
    <w:rsid w:val="00FB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BCA9"/>
  <w15:chartTrackingRefBased/>
  <w15:docId w15:val="{B3523841-7DA7-4640-9761-C05717A6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FD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FDC"/>
  </w:style>
  <w:style w:type="paragraph" w:styleId="Stopka">
    <w:name w:val="footer"/>
    <w:basedOn w:val="Normalny"/>
    <w:link w:val="StopkaZnak"/>
    <w:uiPriority w:val="99"/>
    <w:unhideWhenUsed/>
    <w:rsid w:val="00AC1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FDC"/>
  </w:style>
  <w:style w:type="paragraph" w:styleId="Akapitzlist">
    <w:name w:val="List Paragraph"/>
    <w:basedOn w:val="Normalny"/>
    <w:uiPriority w:val="34"/>
    <w:qFormat/>
    <w:rsid w:val="00AC1FD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8049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04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cp:lastPrinted>2023-02-09T12:48:00Z</cp:lastPrinted>
  <dcterms:created xsi:type="dcterms:W3CDTF">2023-03-02T12:06:00Z</dcterms:created>
  <dcterms:modified xsi:type="dcterms:W3CDTF">2023-03-02T12:06:00Z</dcterms:modified>
</cp:coreProperties>
</file>